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724" w:rsidRDefault="00154724" w:rsidP="00154724"/>
    <w:p w:rsidR="00154724" w:rsidRDefault="00154724" w:rsidP="00154724">
      <w:r>
        <w:t xml:space="preserve">Question 1.1. (TCO 1) </w:t>
      </w:r>
      <w:proofErr w:type="spellStart"/>
      <w:r>
        <w:t>Honor</w:t>
      </w:r>
      <w:proofErr w:type="spellEnd"/>
      <w:r>
        <w:t xml:space="preserve"> killings happen every year in Britain, primarily in Southeast Asian and Middle Eastern immigrant families. Young women are predominately the targets of </w:t>
      </w:r>
      <w:proofErr w:type="spellStart"/>
      <w:r>
        <w:t>honor</w:t>
      </w:r>
      <w:proofErr w:type="spellEnd"/>
      <w:r>
        <w:t xml:space="preserve"> murders for issues surrounding forced marriage. Even though forced marriage is illegal in Britain, it still happens covertly in families with strong ties to their birth cultures. This is an example of which type of deviance? (</w:t>
      </w:r>
      <w:proofErr w:type="gramStart"/>
      <w:r>
        <w:t>Points :</w:t>
      </w:r>
      <w:proofErr w:type="gramEnd"/>
      <w:r>
        <w:t xml:space="preserve"> 6)</w:t>
      </w:r>
    </w:p>
    <w:p w:rsidR="00154724" w:rsidRDefault="00154724" w:rsidP="00154724">
      <w:r>
        <w:t xml:space="preserve">       Cultural deviance</w:t>
      </w:r>
    </w:p>
    <w:p w:rsidR="00154724" w:rsidRDefault="00154724" w:rsidP="00154724">
      <w:r>
        <w:t xml:space="preserve">       Societal deviance</w:t>
      </w:r>
    </w:p>
    <w:p w:rsidR="00154724" w:rsidRDefault="00154724" w:rsidP="00154724">
      <w:r>
        <w:t xml:space="preserve">       Gender deviance</w:t>
      </w:r>
    </w:p>
    <w:p w:rsidR="00154724" w:rsidRDefault="00154724" w:rsidP="00154724">
      <w:r>
        <w:t xml:space="preserve">       Situational deviance</w:t>
      </w:r>
    </w:p>
    <w:p w:rsidR="00154724" w:rsidRDefault="00154724" w:rsidP="00154724"/>
    <w:p w:rsidR="00154724" w:rsidRDefault="00154724" w:rsidP="00154724"/>
    <w:p w:rsidR="00154724" w:rsidRDefault="00154724" w:rsidP="00154724">
      <w:r>
        <w:t>Question 2.2. (TCO 1) A fundamentalist Muslim who lives in the United States is likely to be perceived as deviant, especially since 9/11. Goffman’s typology and stigma of deviance would view this as (</w:t>
      </w:r>
      <w:proofErr w:type="gramStart"/>
      <w:r>
        <w:t>Points :</w:t>
      </w:r>
      <w:proofErr w:type="gramEnd"/>
      <w:r>
        <w:t xml:space="preserve"> 6)</w:t>
      </w:r>
    </w:p>
    <w:p w:rsidR="00154724" w:rsidRDefault="00154724" w:rsidP="00154724">
      <w:r>
        <w:t xml:space="preserve">       </w:t>
      </w:r>
      <w:proofErr w:type="gramStart"/>
      <w:r>
        <w:t>a</w:t>
      </w:r>
      <w:proofErr w:type="gramEnd"/>
      <w:r>
        <w:t xml:space="preserve"> violation of aesthetic standards.</w:t>
      </w:r>
    </w:p>
    <w:p w:rsidR="00154724" w:rsidRDefault="00154724" w:rsidP="00154724">
      <w:r>
        <w:t xml:space="preserve">       </w:t>
      </w:r>
      <w:proofErr w:type="gramStart"/>
      <w:r>
        <w:t>a</w:t>
      </w:r>
      <w:proofErr w:type="gramEnd"/>
      <w:r>
        <w:t xml:space="preserve"> tribal stigma.</w:t>
      </w:r>
    </w:p>
    <w:p w:rsidR="00154724" w:rsidRDefault="00154724" w:rsidP="00154724">
      <w:r>
        <w:t xml:space="preserve">       </w:t>
      </w:r>
      <w:proofErr w:type="gramStart"/>
      <w:r>
        <w:t>a</w:t>
      </w:r>
      <w:proofErr w:type="gramEnd"/>
      <w:r>
        <w:t xml:space="preserve"> blemish of individual character.</w:t>
      </w:r>
    </w:p>
    <w:p w:rsidR="00154724" w:rsidRDefault="00154724" w:rsidP="00154724">
      <w:r>
        <w:t xml:space="preserve">       </w:t>
      </w:r>
      <w:proofErr w:type="gramStart"/>
      <w:r>
        <w:t>a</w:t>
      </w:r>
      <w:proofErr w:type="gramEnd"/>
      <w:r>
        <w:t xml:space="preserve"> deviant belief.</w:t>
      </w:r>
    </w:p>
    <w:p w:rsidR="00154724" w:rsidRDefault="00154724" w:rsidP="00154724"/>
    <w:p w:rsidR="00154724" w:rsidRDefault="00154724" w:rsidP="00154724"/>
    <w:p w:rsidR="00154724" w:rsidRDefault="00154724" w:rsidP="00154724">
      <w:r>
        <w:t>Question 3.3. (TCO 2) In the positivist tradition, the classical school of criminology is also referred to as which theory? (</w:t>
      </w:r>
      <w:proofErr w:type="gramStart"/>
      <w:r>
        <w:t>Points :</w:t>
      </w:r>
      <w:proofErr w:type="gramEnd"/>
      <w:r>
        <w:t xml:space="preserve"> 6)</w:t>
      </w:r>
    </w:p>
    <w:p w:rsidR="00154724" w:rsidRDefault="00154724" w:rsidP="00154724">
      <w:r>
        <w:t xml:space="preserve">       Theory of social control</w:t>
      </w:r>
    </w:p>
    <w:p w:rsidR="00154724" w:rsidRDefault="00154724" w:rsidP="00154724">
      <w:r>
        <w:t xml:space="preserve">       Theory of opportunism</w:t>
      </w:r>
    </w:p>
    <w:p w:rsidR="00154724" w:rsidRDefault="00154724" w:rsidP="00154724">
      <w:r>
        <w:t xml:space="preserve">       Theory of free will</w:t>
      </w:r>
    </w:p>
    <w:p w:rsidR="00154724" w:rsidRDefault="00154724" w:rsidP="00154724">
      <w:r>
        <w:t xml:space="preserve">       Theory of certainty</w:t>
      </w:r>
    </w:p>
    <w:p w:rsidR="00154724" w:rsidRDefault="00154724" w:rsidP="00154724"/>
    <w:p w:rsidR="00154724" w:rsidRDefault="00154724" w:rsidP="00154724"/>
    <w:p w:rsidR="00154724" w:rsidRDefault="00154724" w:rsidP="00154724">
      <w:r>
        <w:t>Question 4.4. (TCO 3) A constructionist sociologist studying deviance believes that which is the most central concept? (</w:t>
      </w:r>
      <w:proofErr w:type="gramStart"/>
      <w:r>
        <w:t>Points :</w:t>
      </w:r>
      <w:proofErr w:type="gramEnd"/>
      <w:r>
        <w:t xml:space="preserve"> 6)</w:t>
      </w:r>
    </w:p>
    <w:p w:rsidR="00154724" w:rsidRDefault="00154724" w:rsidP="00154724">
      <w:r>
        <w:t xml:space="preserve">       Rules and norms</w:t>
      </w:r>
    </w:p>
    <w:p w:rsidR="00154724" w:rsidRDefault="00154724" w:rsidP="00154724">
      <w:r>
        <w:t xml:space="preserve">       Process of perceiving</w:t>
      </w:r>
    </w:p>
    <w:p w:rsidR="00154724" w:rsidRDefault="00154724" w:rsidP="00154724">
      <w:r>
        <w:t xml:space="preserve">       Social audiences</w:t>
      </w:r>
    </w:p>
    <w:p w:rsidR="00154724" w:rsidRDefault="00154724" w:rsidP="00154724">
      <w:r>
        <w:lastRenderedPageBreak/>
        <w:t xml:space="preserve">       Social control</w:t>
      </w:r>
    </w:p>
    <w:p w:rsidR="00154724" w:rsidRDefault="00154724" w:rsidP="00154724"/>
    <w:p w:rsidR="00154724" w:rsidRDefault="00154724" w:rsidP="00154724"/>
    <w:p w:rsidR="00154724" w:rsidRDefault="00154724" w:rsidP="00154724">
      <w:r>
        <w:t>Question 5.5. (TCO 1) When researchers purposely commit a deviant act in a public place so they can observe the reactions of people to their norm violations, which research method are they using? (</w:t>
      </w:r>
      <w:proofErr w:type="gramStart"/>
      <w:r>
        <w:t>Points :</w:t>
      </w:r>
      <w:proofErr w:type="gramEnd"/>
      <w:r>
        <w:t xml:space="preserve"> 6)</w:t>
      </w:r>
    </w:p>
    <w:p w:rsidR="00154724" w:rsidRDefault="00154724" w:rsidP="00154724">
      <w:r>
        <w:t xml:space="preserve">       Participant observation</w:t>
      </w:r>
    </w:p>
    <w:p w:rsidR="00154724" w:rsidRDefault="00154724" w:rsidP="00154724">
      <w:r>
        <w:t xml:space="preserve">       Visual survey</w:t>
      </w:r>
    </w:p>
    <w:p w:rsidR="00154724" w:rsidRDefault="00154724" w:rsidP="00154724">
      <w:r>
        <w:t xml:space="preserve">       Experiment</w:t>
      </w:r>
    </w:p>
    <w:p w:rsidR="00154724" w:rsidRDefault="00154724" w:rsidP="00154724">
      <w:r>
        <w:t xml:space="preserve">       Field study</w:t>
      </w:r>
    </w:p>
    <w:p w:rsidR="00154724" w:rsidRDefault="00154724" w:rsidP="00154724"/>
    <w:p w:rsidR="00154724" w:rsidRDefault="00154724" w:rsidP="00154724"/>
    <w:p w:rsidR="00154724" w:rsidRDefault="00154724" w:rsidP="00154724">
      <w:r>
        <w:t>Question 6.6. (TCO 4) Which technically constitutes low-consensus deviance? (</w:t>
      </w:r>
      <w:proofErr w:type="gramStart"/>
      <w:r>
        <w:t>Points :</w:t>
      </w:r>
      <w:proofErr w:type="gramEnd"/>
      <w:r>
        <w:t xml:space="preserve"> 6)</w:t>
      </w:r>
    </w:p>
    <w:p w:rsidR="00154724" w:rsidRDefault="00154724" w:rsidP="00154724">
      <w:r>
        <w:t xml:space="preserve">       Doing acts that are likely to result in a fine and probation</w:t>
      </w:r>
    </w:p>
    <w:p w:rsidR="00154724" w:rsidRDefault="00154724" w:rsidP="00154724">
      <w:r>
        <w:t xml:space="preserve">       Doing acts that are unlikely to result in arrest</w:t>
      </w:r>
    </w:p>
    <w:p w:rsidR="00154724" w:rsidRDefault="00154724" w:rsidP="00154724">
      <w:r>
        <w:t xml:space="preserve">       Doing acts that do not involve violence</w:t>
      </w:r>
    </w:p>
    <w:p w:rsidR="00154724" w:rsidRDefault="00154724" w:rsidP="00154724">
      <w:r>
        <w:t xml:space="preserve">       Heckling a high-ranking public official at a town hall meeting</w:t>
      </w:r>
    </w:p>
    <w:p w:rsidR="00154724" w:rsidRDefault="00154724" w:rsidP="00154724"/>
    <w:p w:rsidR="00154724" w:rsidRDefault="00154724" w:rsidP="00154724"/>
    <w:p w:rsidR="00154724" w:rsidRDefault="00154724" w:rsidP="00154724">
      <w:r>
        <w:t>Question 7.7. (TCO 4) Which example of killing can be legally classified as murder? (</w:t>
      </w:r>
      <w:proofErr w:type="gramStart"/>
      <w:r>
        <w:t>Points :</w:t>
      </w:r>
      <w:proofErr w:type="gramEnd"/>
      <w:r>
        <w:t xml:space="preserve"> 6)</w:t>
      </w:r>
    </w:p>
    <w:p w:rsidR="00154724" w:rsidRDefault="00154724" w:rsidP="00154724">
      <w:r>
        <w:t xml:space="preserve">       Abortion of zygotes, embryos, and </w:t>
      </w:r>
      <w:proofErr w:type="spellStart"/>
      <w:r>
        <w:t>fetuses</w:t>
      </w:r>
      <w:proofErr w:type="spellEnd"/>
    </w:p>
    <w:p w:rsidR="00154724" w:rsidRDefault="00154724" w:rsidP="00154724">
      <w:r>
        <w:t xml:space="preserve">       Killing another in battle</w:t>
      </w:r>
    </w:p>
    <w:p w:rsidR="00154724" w:rsidRDefault="00154724" w:rsidP="00154724">
      <w:r>
        <w:t xml:space="preserve">       Running over somebody who jumps in front of your car</w:t>
      </w:r>
    </w:p>
    <w:p w:rsidR="00154724" w:rsidRDefault="00154724" w:rsidP="00154724">
      <w:r>
        <w:t xml:space="preserve">       Killing a lover or spouse in retaliation for public humiliation</w:t>
      </w:r>
    </w:p>
    <w:p w:rsidR="00154724" w:rsidRDefault="00154724" w:rsidP="00154724"/>
    <w:p w:rsidR="00154724" w:rsidRDefault="00154724" w:rsidP="00154724"/>
    <w:p w:rsidR="00154724" w:rsidRDefault="00154724" w:rsidP="00154724">
      <w:r>
        <w:t xml:space="preserve">Question 8.8. (TCO 5) Although not all drinkers also use illegal drugs, they are more likely to do so than </w:t>
      </w:r>
      <w:proofErr w:type="spellStart"/>
      <w:r>
        <w:t>nondrinkers</w:t>
      </w:r>
      <w:proofErr w:type="spellEnd"/>
      <w:r>
        <w:t xml:space="preserve"> by which margin? (</w:t>
      </w:r>
      <w:proofErr w:type="gramStart"/>
      <w:r>
        <w:t>Points :</w:t>
      </w:r>
      <w:proofErr w:type="gramEnd"/>
      <w:r>
        <w:t xml:space="preserve"> 6)</w:t>
      </w:r>
    </w:p>
    <w:p w:rsidR="00154724" w:rsidRDefault="00154724" w:rsidP="00154724">
      <w:r>
        <w:t xml:space="preserve">       10%</w:t>
      </w:r>
    </w:p>
    <w:p w:rsidR="00154724" w:rsidRDefault="00154724" w:rsidP="00154724">
      <w:r>
        <w:t xml:space="preserve">       15%</w:t>
      </w:r>
    </w:p>
    <w:p w:rsidR="00154724" w:rsidRDefault="00154724" w:rsidP="00154724">
      <w:r>
        <w:t xml:space="preserve">       20%</w:t>
      </w:r>
    </w:p>
    <w:p w:rsidR="00154724" w:rsidRDefault="00154724" w:rsidP="00154724">
      <w:r>
        <w:t xml:space="preserve">       25%</w:t>
      </w:r>
    </w:p>
    <w:p w:rsidR="00154724" w:rsidRDefault="00154724" w:rsidP="00154724"/>
    <w:p w:rsidR="00154724" w:rsidRDefault="00154724" w:rsidP="00154724"/>
    <w:p w:rsidR="00154724" w:rsidRDefault="00154724" w:rsidP="00154724">
      <w:r>
        <w:t>Question 9.9. (TCO 6) What is "queer theology?" (</w:t>
      </w:r>
      <w:proofErr w:type="gramStart"/>
      <w:r>
        <w:t>Points :</w:t>
      </w:r>
      <w:proofErr w:type="gramEnd"/>
      <w:r>
        <w:t xml:space="preserve"> 6)</w:t>
      </w:r>
    </w:p>
    <w:p w:rsidR="00154724" w:rsidRDefault="00154724" w:rsidP="00154724">
      <w:r>
        <w:t xml:space="preserve">       The theological arguments in the Bible that homosexuality is unrighteous</w:t>
      </w:r>
    </w:p>
    <w:p w:rsidR="00154724" w:rsidRDefault="00154724" w:rsidP="00154724">
      <w:r>
        <w:t xml:space="preserve">       The theological argument that homosexuality is an expression of humanity, not a sin</w:t>
      </w:r>
    </w:p>
    <w:p w:rsidR="00154724" w:rsidRDefault="00154724" w:rsidP="00154724">
      <w:r>
        <w:t xml:space="preserve">       The ordaining of openly gay priests in some Christian sects</w:t>
      </w:r>
    </w:p>
    <w:p w:rsidR="00154724" w:rsidRDefault="00154724" w:rsidP="00154724">
      <w:r>
        <w:t xml:space="preserve">       The theological position that gay marriage should be universally available </w:t>
      </w:r>
    </w:p>
    <w:p w:rsidR="00154724" w:rsidRDefault="00154724" w:rsidP="00154724"/>
    <w:p w:rsidR="00154724" w:rsidRDefault="00154724" w:rsidP="00154724"/>
    <w:p w:rsidR="00154724" w:rsidRDefault="00154724" w:rsidP="00154724">
      <w:r>
        <w:t>Question 10.10. (TCO 6) According to information in the Week 5 Lecture, sociologists have found that the study of a particular form of social movement contributes clarity to an explanatory framework of social movement. Which form is it? (</w:t>
      </w:r>
      <w:proofErr w:type="gramStart"/>
      <w:r>
        <w:t>Points :</w:t>
      </w:r>
      <w:proofErr w:type="gramEnd"/>
      <w:r>
        <w:t xml:space="preserve"> 6)</w:t>
      </w:r>
    </w:p>
    <w:p w:rsidR="00154724" w:rsidRDefault="00154724" w:rsidP="00154724">
      <w:r>
        <w:t xml:space="preserve">       Environmental toxicity</w:t>
      </w:r>
    </w:p>
    <w:p w:rsidR="00154724" w:rsidRDefault="00154724" w:rsidP="00154724">
      <w:r>
        <w:t xml:space="preserve">       Doomsday cults</w:t>
      </w:r>
    </w:p>
    <w:p w:rsidR="00154724" w:rsidRDefault="00154724" w:rsidP="00154724">
      <w:r>
        <w:t xml:space="preserve">       Contemporary terrorism</w:t>
      </w:r>
    </w:p>
    <w:p w:rsidR="00154724" w:rsidRDefault="00154724" w:rsidP="00154724">
      <w:r>
        <w:t xml:space="preserve">       Gay rights</w:t>
      </w:r>
    </w:p>
    <w:p w:rsidR="00154724" w:rsidRDefault="00154724" w:rsidP="00154724"/>
    <w:p w:rsidR="00154724" w:rsidRDefault="00154724" w:rsidP="00154724"/>
    <w:p w:rsidR="00154724" w:rsidRDefault="00154724" w:rsidP="00154724">
      <w:r>
        <w:t>Question 11.11. (TCO 7) According to information in the Week 6 Lecture, aggressive driving is a cultural norm in our society, but road rage violates that norm. Which reason applies? (</w:t>
      </w:r>
      <w:proofErr w:type="gramStart"/>
      <w:r>
        <w:t>Points :</w:t>
      </w:r>
      <w:proofErr w:type="gramEnd"/>
      <w:r>
        <w:t xml:space="preserve"> 6)</w:t>
      </w:r>
    </w:p>
    <w:p w:rsidR="00154724" w:rsidRDefault="00154724" w:rsidP="00154724">
      <w:r>
        <w:t xml:space="preserve">       Road rage displays a lack of impulse control.</w:t>
      </w:r>
    </w:p>
    <w:p w:rsidR="00154724" w:rsidRDefault="00154724" w:rsidP="00154724">
      <w:r>
        <w:t xml:space="preserve">       Road rage is not respectful of the rights of other drivers.</w:t>
      </w:r>
    </w:p>
    <w:p w:rsidR="00154724" w:rsidRDefault="00154724" w:rsidP="00154724">
      <w:r>
        <w:t xml:space="preserve">       Road rage is a manifestation of mental disorder.</w:t>
      </w:r>
    </w:p>
    <w:p w:rsidR="00154724" w:rsidRDefault="00154724" w:rsidP="00154724">
      <w:r>
        <w:t xml:space="preserve">       Road rage involves vengeful retaliation.</w:t>
      </w:r>
    </w:p>
    <w:p w:rsidR="00154724" w:rsidRDefault="00154724" w:rsidP="00154724"/>
    <w:p w:rsidR="00154724" w:rsidRDefault="00154724" w:rsidP="00154724"/>
    <w:p w:rsidR="00154724" w:rsidRDefault="00154724" w:rsidP="00154724">
      <w:r>
        <w:t>Question 12.12. (TCO 7) According to information in the Week 7 Lecture, the physical-attractiveness stereotype is associated with which assumption? (</w:t>
      </w:r>
      <w:proofErr w:type="gramStart"/>
      <w:r>
        <w:t>Points :</w:t>
      </w:r>
      <w:proofErr w:type="gramEnd"/>
      <w:r>
        <w:t xml:space="preserve"> 6)</w:t>
      </w:r>
    </w:p>
    <w:p w:rsidR="00154724" w:rsidRDefault="00154724" w:rsidP="00154724">
      <w:r>
        <w:t xml:space="preserve">       All that is beautiful is good.</w:t>
      </w:r>
    </w:p>
    <w:p w:rsidR="00154724" w:rsidRDefault="00154724" w:rsidP="00154724">
      <w:r>
        <w:t xml:space="preserve">       A homely person should decrease his or her expectations for success.</w:t>
      </w:r>
    </w:p>
    <w:p w:rsidR="00154724" w:rsidRDefault="00154724" w:rsidP="00154724">
      <w:r>
        <w:t xml:space="preserve">       A beautiful person is smarter and more socially competent.</w:t>
      </w:r>
    </w:p>
    <w:p w:rsidR="00154724" w:rsidRDefault="00154724" w:rsidP="00154724">
      <w:r>
        <w:t xml:space="preserve">       If you are not naturally beautiful, you can buy a makeover.</w:t>
      </w:r>
    </w:p>
    <w:p w:rsidR="00154724" w:rsidRDefault="00154724" w:rsidP="00154724"/>
    <w:p w:rsidR="00154724" w:rsidRDefault="00154724" w:rsidP="00154724"/>
    <w:p w:rsidR="00154724" w:rsidRDefault="00154724" w:rsidP="00154724">
      <w:r>
        <w:t>Question 13.13. (TCO 7) In the first critical analysis assignment on gay bashing, McKinney and Henderson unsuccessfully argued they committed which crime instead of murder? (</w:t>
      </w:r>
      <w:proofErr w:type="gramStart"/>
      <w:r>
        <w:t>Points :</w:t>
      </w:r>
      <w:proofErr w:type="gramEnd"/>
      <w:r>
        <w:t xml:space="preserve"> 6)</w:t>
      </w:r>
    </w:p>
    <w:p w:rsidR="00154724" w:rsidRDefault="00154724" w:rsidP="00154724">
      <w:r>
        <w:t xml:space="preserve">       Robbery</w:t>
      </w:r>
    </w:p>
    <w:p w:rsidR="00154724" w:rsidRDefault="00154724" w:rsidP="00154724">
      <w:r>
        <w:t xml:space="preserve">       Burglary</w:t>
      </w:r>
    </w:p>
    <w:p w:rsidR="00154724" w:rsidRDefault="00154724" w:rsidP="00154724">
      <w:r>
        <w:t xml:space="preserve">       Accidental homicide</w:t>
      </w:r>
    </w:p>
    <w:p w:rsidR="00154724" w:rsidRDefault="00154724" w:rsidP="00154724">
      <w:r>
        <w:t xml:space="preserve">       Accidental assault</w:t>
      </w:r>
    </w:p>
    <w:p w:rsidR="00154724" w:rsidRDefault="00154724" w:rsidP="00154724"/>
    <w:p w:rsidR="00154724" w:rsidRDefault="00154724" w:rsidP="00154724"/>
    <w:p w:rsidR="00154724" w:rsidRDefault="00154724" w:rsidP="00154724">
      <w:r>
        <w:t>Question 14.14. (TCO 7) Which is true about the term differently abled, which may be used by normal social audiences to refer to people with physical handicaps? (</w:t>
      </w:r>
      <w:proofErr w:type="gramStart"/>
      <w:r>
        <w:t>Points :</w:t>
      </w:r>
      <w:proofErr w:type="gramEnd"/>
      <w:r>
        <w:t xml:space="preserve"> 6)</w:t>
      </w:r>
    </w:p>
    <w:p w:rsidR="00154724" w:rsidRDefault="00154724" w:rsidP="00154724">
      <w:r>
        <w:t xml:space="preserve">       It is a well-intended euphemistic term that those with physical handicaps often do not like and may reject outright.</w:t>
      </w:r>
    </w:p>
    <w:p w:rsidR="00154724" w:rsidRDefault="00154724" w:rsidP="00154724">
      <w:r>
        <w:t xml:space="preserve">       It is a conscious attempt to avoid violating the Americans </w:t>
      </w:r>
      <w:proofErr w:type="gramStart"/>
      <w:r>
        <w:t>With</w:t>
      </w:r>
      <w:proofErr w:type="gramEnd"/>
      <w:r>
        <w:t xml:space="preserve"> Disabilities Act in institutional settings, such as education and employment.</w:t>
      </w:r>
    </w:p>
    <w:p w:rsidR="00154724" w:rsidRDefault="00154724" w:rsidP="00154724">
      <w:r>
        <w:t xml:space="preserve">       It developed as a result of people without handicaps' desire for people with physical handicaps to be perceived as not deviant.</w:t>
      </w:r>
    </w:p>
    <w:p w:rsidR="00154724" w:rsidRDefault="00154724" w:rsidP="00154724">
      <w:r>
        <w:t xml:space="preserve">       It developed from demands of people with physical handicaps for acceptance and equality.</w:t>
      </w:r>
    </w:p>
    <w:p w:rsidR="00154724" w:rsidRDefault="00154724" w:rsidP="00154724"/>
    <w:p w:rsidR="00154724" w:rsidRDefault="00154724" w:rsidP="00154724"/>
    <w:p w:rsidR="00154724" w:rsidRDefault="00154724" w:rsidP="00154724">
      <w:r>
        <w:t>Question 15.15. (TCO 8) According to the second critical analysis assignment on whistleblowing, which is true about the UBS tax fraud scheme? (</w:t>
      </w:r>
      <w:proofErr w:type="gramStart"/>
      <w:r>
        <w:t>Points :</w:t>
      </w:r>
      <w:proofErr w:type="gramEnd"/>
      <w:r>
        <w:t xml:space="preserve"> 6)</w:t>
      </w:r>
    </w:p>
    <w:p w:rsidR="00154724" w:rsidRDefault="00154724" w:rsidP="00154724">
      <w:r>
        <w:t xml:space="preserve">       Justice Department officials were exonerated of wrongdoing.</w:t>
      </w:r>
    </w:p>
    <w:p w:rsidR="00154724" w:rsidRDefault="00154724" w:rsidP="00154724">
      <w:r>
        <w:t xml:space="preserve">       UBS handed over half of the names of American clients involved in the tax evasion scheme.</w:t>
      </w:r>
    </w:p>
    <w:p w:rsidR="00154724" w:rsidRDefault="00154724" w:rsidP="00154724">
      <w:r>
        <w:t xml:space="preserve">       UBS bought its way out of the scandal.</w:t>
      </w:r>
    </w:p>
    <w:p w:rsidR="00154724" w:rsidRDefault="00154724" w:rsidP="00154724">
      <w:r>
        <w:t xml:space="preserve">       President Obama had to return $540,000 in UBS campaign donations.</w:t>
      </w:r>
    </w:p>
    <w:p w:rsidR="00154724" w:rsidRDefault="00154724" w:rsidP="00154724"/>
    <w:p w:rsidR="00154724" w:rsidRDefault="00154724" w:rsidP="00154724"/>
    <w:p w:rsidR="00154724" w:rsidRDefault="00154724" w:rsidP="00154724">
      <w:r>
        <w:t>Question 16.16. (TCOs 2, 3, and 7) Essentialists, who are part of the positivist tradition, are interested in studying which two aspects of mental disorder? (</w:t>
      </w:r>
      <w:proofErr w:type="gramStart"/>
      <w:r>
        <w:t>Points :</w:t>
      </w:r>
      <w:proofErr w:type="gramEnd"/>
      <w:r>
        <w:t xml:space="preserve"> 5)</w:t>
      </w:r>
    </w:p>
    <w:p w:rsidR="00154724" w:rsidRDefault="00154724" w:rsidP="00154724">
      <w:r>
        <w:t xml:space="preserve">       The social construction of mental disorder and how it distributed in the population</w:t>
      </w:r>
    </w:p>
    <w:p w:rsidR="00154724" w:rsidRDefault="00154724" w:rsidP="00154724">
      <w:r>
        <w:t xml:space="preserve">       The causes of mental disorder and how it is distributed in the population</w:t>
      </w:r>
    </w:p>
    <w:p w:rsidR="00154724" w:rsidRDefault="00154724" w:rsidP="00154724">
      <w:r>
        <w:lastRenderedPageBreak/>
        <w:t xml:space="preserve">       The causes of mental disorder and the social control of mentally disordered persons</w:t>
      </w:r>
    </w:p>
    <w:p w:rsidR="00154724" w:rsidRDefault="00154724" w:rsidP="00154724">
      <w:r>
        <w:t xml:space="preserve">       What is said and done about mentally disordered people within a particular society </w:t>
      </w:r>
    </w:p>
    <w:p w:rsidR="00154724" w:rsidRDefault="00154724" w:rsidP="00154724"/>
    <w:p w:rsidR="00154724" w:rsidRDefault="00154724" w:rsidP="00154724"/>
    <w:p w:rsidR="00154724" w:rsidRDefault="00154724" w:rsidP="00154724">
      <w:r>
        <w:t>Question 17.17. (TCOs 4, 7, and 8) Which critical analysis assignment focused on organizational deviance? (</w:t>
      </w:r>
      <w:proofErr w:type="gramStart"/>
      <w:r>
        <w:t>Points :</w:t>
      </w:r>
      <w:proofErr w:type="gramEnd"/>
      <w:r>
        <w:t xml:space="preserve"> 5)</w:t>
      </w:r>
    </w:p>
    <w:p w:rsidR="00154724" w:rsidRDefault="00154724" w:rsidP="00154724">
      <w:r>
        <w:t xml:space="preserve">       Obsessed With Trains</w:t>
      </w:r>
    </w:p>
    <w:p w:rsidR="00154724" w:rsidRDefault="00154724" w:rsidP="00154724">
      <w:r>
        <w:t xml:space="preserve">       Hero Become the Villain</w:t>
      </w:r>
    </w:p>
    <w:p w:rsidR="00154724" w:rsidRDefault="00154724" w:rsidP="00154724">
      <w:r>
        <w:t xml:space="preserve">       Manufacturing Beauty</w:t>
      </w:r>
    </w:p>
    <w:p w:rsidR="002C6338" w:rsidRDefault="00154724" w:rsidP="00154724">
      <w:r>
        <w:t xml:space="preserve">       Gay Bashing</w:t>
      </w:r>
      <w:bookmarkStart w:id="0" w:name="_GoBack"/>
      <w:bookmarkEnd w:id="0"/>
    </w:p>
    <w:sectPr w:rsidR="002C63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24"/>
    <w:rsid w:val="00154724"/>
    <w:rsid w:val="002C63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95E34-4390-4838-86DE-A1682237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analics</dc:creator>
  <cp:keywords/>
  <dc:description/>
  <cp:lastModifiedBy>analics</cp:lastModifiedBy>
  <cp:revision>1</cp:revision>
  <dcterms:created xsi:type="dcterms:W3CDTF">2017-02-25T07:07:00Z</dcterms:created>
  <dcterms:modified xsi:type="dcterms:W3CDTF">2017-02-25T07:07:00Z</dcterms:modified>
</cp:coreProperties>
</file>